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A718" w14:textId="792A38C8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  <w:r>
        <w:rPr>
          <w:noProof/>
        </w:rPr>
        <w:drawing>
          <wp:inline distT="0" distB="0" distL="0" distR="0" wp14:anchorId="41CBB666" wp14:editId="3F213AC0">
            <wp:extent cx="2714625" cy="752475"/>
            <wp:effectExtent l="0" t="0" r="9525" b="9525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7F0D" w14:textId="1094864E" w:rsid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/>
        </w:rPr>
      </w:pPr>
      <w:r>
        <w:rPr>
          <w:rFonts w:ascii="Cambria" w:hAnsi="Cambria"/>
          <w:b/>
        </w:rPr>
        <w:t>NAROČNIK KOSILA</w:t>
      </w:r>
    </w:p>
    <w:p w14:paraId="72C191EC" w14:textId="46F85338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 xml:space="preserve">Ime in priimek: </w:t>
      </w:r>
    </w:p>
    <w:p w14:paraId="02A18E07" w14:textId="3F9D71D9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Rojen-a:</w:t>
      </w:r>
    </w:p>
    <w:p w14:paraId="31A9994D" w14:textId="56216C0B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Stalno bivališče:</w:t>
      </w:r>
    </w:p>
    <w:p w14:paraId="794FFAE0" w14:textId="7C797408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Davčna številka:</w:t>
      </w:r>
    </w:p>
    <w:p w14:paraId="20761C17" w14:textId="22E63D83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Telefonska številka:</w:t>
      </w:r>
    </w:p>
    <w:p w14:paraId="28353899" w14:textId="6B453049" w:rsid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/>
        </w:rPr>
      </w:pPr>
      <w:r w:rsidRPr="00BD42C5">
        <w:rPr>
          <w:rFonts w:ascii="Cambria" w:hAnsi="Cambria"/>
          <w:bCs/>
        </w:rPr>
        <w:t>Elektronski naslov:</w:t>
      </w:r>
    </w:p>
    <w:p w14:paraId="7A225DA4" w14:textId="77777777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</w:p>
    <w:p w14:paraId="321E15DC" w14:textId="77777777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</w:p>
    <w:p w14:paraId="31306306" w14:textId="5D76D033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Naročam kosilo od:</w:t>
      </w:r>
    </w:p>
    <w:p w14:paraId="2F6D07E4" w14:textId="5C03BFE2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Vse dni v tednu:</w:t>
      </w:r>
    </w:p>
    <w:p w14:paraId="71ED9730" w14:textId="127D9F0C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Posamezne dni v tednu:</w:t>
      </w:r>
    </w:p>
    <w:p w14:paraId="7DAE369D" w14:textId="2DAD6182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Vrsta kosila:  a) NAVADNO</w:t>
      </w:r>
      <w:r w:rsidRPr="00BD42C5">
        <w:rPr>
          <w:rFonts w:ascii="Cambria" w:hAnsi="Cambria"/>
          <w:bCs/>
        </w:rPr>
        <w:tab/>
      </w:r>
      <w:r w:rsidRPr="00BD42C5">
        <w:rPr>
          <w:rFonts w:ascii="Cambria" w:hAnsi="Cambria"/>
          <w:bCs/>
        </w:rPr>
        <w:tab/>
        <w:t>b) SLADKORNA DIETA</w:t>
      </w:r>
      <w:r w:rsidRPr="00BD42C5">
        <w:rPr>
          <w:rFonts w:ascii="Cambria" w:hAnsi="Cambria"/>
          <w:bCs/>
        </w:rPr>
        <w:tab/>
        <w:t>C) ŽOLČNA DIETA</w:t>
      </w:r>
    </w:p>
    <w:p w14:paraId="01AC97C0" w14:textId="77777777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</w:p>
    <w:p w14:paraId="0439FC59" w14:textId="77777777" w:rsidR="00BD42C5" w:rsidRDefault="00BD42C5" w:rsidP="00BD42C5">
      <w:pPr>
        <w:tabs>
          <w:tab w:val="left" w:pos="360"/>
        </w:tabs>
        <w:rPr>
          <w:rFonts w:ascii="Cambria" w:hAnsi="Cambria"/>
          <w:b/>
        </w:rPr>
      </w:pPr>
    </w:p>
    <w:p w14:paraId="656B14E6" w14:textId="450BA06C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Kontaktna oseba (kadar se razlikuje od naročnika):</w:t>
      </w:r>
    </w:p>
    <w:p w14:paraId="06C5A983" w14:textId="635B6C36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Telefonska številka kontaktne osebe:</w:t>
      </w:r>
    </w:p>
    <w:p w14:paraId="2306930C" w14:textId="2AF7B4D3" w:rsidR="00BD42C5" w:rsidRPr="00BD42C5" w:rsidRDefault="00BD42C5" w:rsidP="00BD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rPr>
          <w:rFonts w:ascii="Cambria" w:hAnsi="Cambria"/>
          <w:bCs/>
        </w:rPr>
      </w:pPr>
      <w:r w:rsidRPr="00BD42C5">
        <w:rPr>
          <w:rFonts w:ascii="Cambria" w:hAnsi="Cambria"/>
          <w:bCs/>
        </w:rPr>
        <w:t>E-mail kontaktne osebe:</w:t>
      </w:r>
    </w:p>
    <w:p w14:paraId="6104CA9D" w14:textId="77777777" w:rsidR="00BD42C5" w:rsidRDefault="00BD42C5" w:rsidP="00BD42C5">
      <w:pPr>
        <w:rPr>
          <w:rFonts w:ascii="Cambria" w:hAnsi="Cambria"/>
          <w:b/>
        </w:rPr>
      </w:pPr>
    </w:p>
    <w:p w14:paraId="22E69EBB" w14:textId="33409530" w:rsidR="00BD42C5" w:rsidRDefault="00BD42C5" w:rsidP="00BD42C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Cenik dostopen: </w:t>
      </w:r>
      <w:hyperlink r:id="rId6" w:history="1">
        <w:r w:rsidRPr="00D35699">
          <w:rPr>
            <w:rStyle w:val="Hiperpovezava"/>
            <w:rFonts w:ascii="Cambria" w:hAnsi="Cambria"/>
            <w:b/>
          </w:rPr>
          <w:t>https://www</w:t>
        </w:r>
        <w:r w:rsidRPr="00D35699">
          <w:rPr>
            <w:rStyle w:val="Hiperpovezava"/>
            <w:rFonts w:ascii="Cambria" w:hAnsi="Cambria"/>
            <w:b/>
          </w:rPr>
          <w:t>.</w:t>
        </w:r>
        <w:r w:rsidRPr="00D35699">
          <w:rPr>
            <w:rStyle w:val="Hiperpovezava"/>
            <w:rFonts w:ascii="Cambria" w:hAnsi="Cambria"/>
            <w:b/>
          </w:rPr>
          <w:t>dso-kamnik.si/wp-content/uploads/2023/04/Cenik-dodatnih-storitev-1.4.2023.pdf</w:t>
        </w:r>
      </w:hyperlink>
    </w:p>
    <w:p w14:paraId="533FA767" w14:textId="77777777" w:rsidR="00BD42C5" w:rsidRDefault="00BD42C5" w:rsidP="00BD42C5">
      <w:pPr>
        <w:rPr>
          <w:rFonts w:ascii="Cambria" w:hAnsi="Cambria"/>
          <w:b/>
        </w:rPr>
      </w:pPr>
    </w:p>
    <w:p w14:paraId="1E105BC7" w14:textId="742CF211" w:rsidR="00BD42C5" w:rsidRDefault="00BD42C5" w:rsidP="00BD42C5">
      <w:pPr>
        <w:rPr>
          <w:rFonts w:ascii="Cambria" w:hAnsi="Cambria"/>
          <w:b/>
        </w:rPr>
      </w:pPr>
      <w:r>
        <w:rPr>
          <w:rFonts w:ascii="Cambria" w:hAnsi="Cambria"/>
          <w:b/>
        </w:rPr>
        <w:t>Datum naročila: _________________________________</w:t>
      </w:r>
      <w:r>
        <w:rPr>
          <w:rFonts w:ascii="Cambria" w:hAnsi="Cambria"/>
          <w:b/>
        </w:rPr>
        <w:tab/>
        <w:t>Podpis naročnika: ___________________________</w:t>
      </w:r>
    </w:p>
    <w:p w14:paraId="0FDDD409" w14:textId="77777777" w:rsidR="00BD42C5" w:rsidRDefault="00BD42C5" w:rsidP="00BD42C5">
      <w:pPr>
        <w:rPr>
          <w:rFonts w:ascii="Cambria" w:hAnsi="Cambria"/>
          <w:color w:val="000000"/>
        </w:rPr>
      </w:pPr>
    </w:p>
    <w:p w14:paraId="77A4C868" w14:textId="77777777" w:rsidR="00BD42C5" w:rsidRDefault="00BD42C5" w:rsidP="00BD42C5">
      <w:pPr>
        <w:spacing w:before="30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14:paraId="086B4D11" w14:textId="77777777" w:rsidR="00E91A45" w:rsidRDefault="00E91A45"/>
    <w:sectPr w:rsidR="00E9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CenturyGothic-Bold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162AA"/>
    <w:multiLevelType w:val="hybridMultilevel"/>
    <w:tmpl w:val="590EDE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46"/>
    <w:rsid w:val="000A6F01"/>
    <w:rsid w:val="00787946"/>
    <w:rsid w:val="00BD42C5"/>
    <w:rsid w:val="00E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0DE7"/>
  <w15:chartTrackingRefBased/>
  <w15:docId w15:val="{E45B7302-D77C-405D-BD9C-1A71602E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42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BD42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D42C5"/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semiHidden/>
    <w:unhideWhenUsed/>
    <w:rsid w:val="00BD42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BD42C5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Telobesedila22">
    <w:name w:val="Telo besedila 22"/>
    <w:basedOn w:val="Navaden"/>
    <w:rsid w:val="00BD42C5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fontstyle01">
    <w:name w:val="fontstyle01"/>
    <w:rsid w:val="00BD42C5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BD42C5"/>
    <w:rPr>
      <w:rFonts w:ascii="CenturyGothic-Bold" w:hAnsi="CenturyGoth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D42C5"/>
    <w:rPr>
      <w:rFonts w:ascii="CenturyGothic-BoldItalic" w:hAnsi="CenturyGothic-BoldItalic" w:hint="default"/>
      <w:b/>
      <w:bCs/>
      <w:i/>
      <w:iCs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D42C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D42C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D42C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D4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o-kamnik.si/wp-content/uploads/2023/04/Cenik-dodatnih-storitev-1.4.202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Gradišek</dc:creator>
  <cp:keywords/>
  <dc:description/>
  <cp:lastModifiedBy>Maja Gradišek</cp:lastModifiedBy>
  <cp:revision>2</cp:revision>
  <cp:lastPrinted>2023-10-04T13:12:00Z</cp:lastPrinted>
  <dcterms:created xsi:type="dcterms:W3CDTF">2023-10-04T13:02:00Z</dcterms:created>
  <dcterms:modified xsi:type="dcterms:W3CDTF">2023-10-04T13:12:00Z</dcterms:modified>
</cp:coreProperties>
</file>